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7" w:rsidRPr="00EE6FA8" w:rsidRDefault="00EE6FA8" w:rsidP="00053C37">
      <w:pPr>
        <w:spacing w:after="0" w:line="240" w:lineRule="auto"/>
        <w:rPr>
          <w:rFonts w:ascii="Frutiger LT 45 Light" w:eastAsia="Times New Roman" w:hAnsi="Frutiger LT 45 Light" w:cs="Calibri"/>
          <w:b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b/>
          <w:sz w:val="40"/>
          <w:szCs w:val="40"/>
          <w:lang w:eastAsia="de-DE"/>
        </w:rPr>
        <w:t xml:space="preserve">Mit </w:t>
      </w:r>
      <w:r w:rsidR="00053C37" w:rsidRPr="00EE6FA8">
        <w:rPr>
          <w:rFonts w:ascii="Frutiger LT 45 Light" w:eastAsia="Times New Roman" w:hAnsi="Frutiger LT 45 Light" w:cs="Calibri"/>
          <w:b/>
          <w:sz w:val="40"/>
          <w:szCs w:val="40"/>
          <w:lang w:eastAsia="de-DE"/>
        </w:rPr>
        <w:t>Straßenmalkreide gemeinsam etwas malen</w:t>
      </w:r>
    </w:p>
    <w:p w:rsidR="00053C37" w:rsidRPr="00EE6FA8" w:rsidRDefault="00053C37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</w:p>
    <w:p w:rsidR="00053C37" w:rsidRPr="00EE6FA8" w:rsidRDefault="00053C37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t>Du brauchst:</w:t>
      </w:r>
    </w:p>
    <w:p w:rsidR="00053C37" w:rsidRPr="00EE6FA8" w:rsidRDefault="00053C37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</w:p>
    <w:p w:rsidR="00053C37" w:rsidRPr="00EE6FA8" w:rsidRDefault="00B421ED" w:rsidP="00053C37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Straßenmalkreide</w:t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br/>
      </w:r>
    </w:p>
    <w:p w:rsidR="00B421ED" w:rsidRPr="00EE6FA8" w:rsidRDefault="00B421ED" w:rsidP="00B421ED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i/>
          <w:sz w:val="40"/>
          <w:szCs w:val="40"/>
          <w:lang w:eastAsia="de-DE"/>
        </w:rPr>
        <w:t xml:space="preserve">Tipp für den </w:t>
      </w:r>
      <w:proofErr w:type="spellStart"/>
      <w:r w:rsidRPr="00EE6FA8">
        <w:rPr>
          <w:rFonts w:ascii="Frutiger LT 45 Light" w:eastAsia="Times New Roman" w:hAnsi="Frutiger LT 45 Light" w:cs="Calibri"/>
          <w:i/>
          <w:sz w:val="40"/>
          <w:szCs w:val="40"/>
          <w:lang w:eastAsia="de-DE"/>
        </w:rPr>
        <w:t>Obermini</w:t>
      </w:r>
      <w:proofErr w:type="spellEnd"/>
      <w:r w:rsidRPr="00EE6FA8">
        <w:rPr>
          <w:rFonts w:ascii="Frutiger LT 45 Light" w:eastAsia="Times New Roman" w:hAnsi="Frutiger LT 45 Light" w:cs="Calibri"/>
          <w:i/>
          <w:sz w:val="40"/>
          <w:szCs w:val="40"/>
          <w:lang w:eastAsia="de-DE"/>
        </w:rPr>
        <w:t>/Gruppenleiter:</w:t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br/>
        <w:t xml:space="preserve">Ihr könnt diese Station beliebig auf dem Weg der Schnitzeljagd machen. Aber besonders schön </w:t>
      </w:r>
      <w:r w:rsidR="00EE6FA8"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ist</w:t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 xml:space="preserve"> es auf dem Kirchhof, vor der Eingangstüre der Kirche. Über ein </w:t>
      </w:r>
      <w:r w:rsidRPr="00EE6FA8">
        <w:rPr>
          <w:rFonts w:ascii="Frutiger LT 45 Light" w:eastAsia="Times New Roman" w:hAnsi="Frutiger LT 45 Light"/>
          <w:sz w:val="40"/>
          <w:szCs w:val="40"/>
          <w:lang w:eastAsia="de-DE"/>
        </w:rPr>
        <w:t>„</w:t>
      </w:r>
      <w:r w:rsidR="00EE6FA8"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Herzlich Willkommen-</w:t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Kunstwerk“ auf dem Boden freut sich bestimmt jeder Kirchgänger riesig</w:t>
      </w:r>
      <w:r w:rsidR="00EE6FA8"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!</w:t>
      </w:r>
    </w:p>
    <w:p w:rsidR="00EE6FA8" w:rsidRPr="00EE6FA8" w:rsidRDefault="00EE6FA8" w:rsidP="00B421ED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036F2C1A" wp14:editId="5AFB9B10">
            <wp:simplePos x="0" y="0"/>
            <wp:positionH relativeFrom="column">
              <wp:posOffset>775970</wp:posOffset>
            </wp:positionH>
            <wp:positionV relativeFrom="paragraph">
              <wp:posOffset>4247515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 xml:space="preserve">Am besten beginnt ihr das Kunstwerk bereits, so dass jeder Mini daran weitermalen kann. </w:t>
      </w:r>
    </w:p>
    <w:p w:rsidR="00053C37" w:rsidRPr="00EE6FA8" w:rsidRDefault="00053C37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</w:p>
    <w:p w:rsidR="00EE6FA8" w:rsidRPr="00EE6FA8" w:rsidRDefault="00053C37" w:rsidP="00EE6FA8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t>Für die Minis:</w:t>
      </w:r>
      <w:r w:rsidRPr="00EE6FA8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br/>
      </w:r>
    </w:p>
    <w:p w:rsidR="00EE6FA8" w:rsidRPr="00EE6FA8" w:rsidRDefault="00EE6FA8" w:rsidP="00EE6FA8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sym w:font="Wingdings" w:char="F022"/>
      </w: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>-------------------------------------------------</w:t>
      </w:r>
    </w:p>
    <w:p w:rsidR="00EE6FA8" w:rsidRPr="00EE6FA8" w:rsidRDefault="00EE6FA8" w:rsidP="00EE6FA8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3EB159EA" wp14:editId="34D32A58">
            <wp:simplePos x="0" y="0"/>
            <wp:positionH relativeFrom="column">
              <wp:posOffset>3580130</wp:posOffset>
            </wp:positionH>
            <wp:positionV relativeFrom="paragraph">
              <wp:posOffset>189230</wp:posOffset>
            </wp:positionV>
            <wp:extent cx="2074545" cy="2385060"/>
            <wp:effectExtent l="419100" t="323850" r="401955" b="3390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207454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C37" w:rsidRPr="00EE6FA8" w:rsidRDefault="00EE6FA8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t xml:space="preserve">Wir malen gemeinsam ein Kunstwerk! Und jeder von euch malt ein kleines Stück davon. </w:t>
      </w:r>
    </w:p>
    <w:p w:rsidR="00EE6FA8" w:rsidRPr="00EE6FA8" w:rsidRDefault="00EE6FA8" w:rsidP="00053C37">
      <w:p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</w:p>
    <w:p w:rsidR="00053C37" w:rsidRDefault="00EE6FA8" w:rsidP="00053C37">
      <w:pPr>
        <w:pStyle w:val="Listenabsatz"/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  <w:r>
        <w:rPr>
          <w:rFonts w:ascii="Frutiger LT 45 Light" w:eastAsia="Times New Roman" w:hAnsi="Frutiger LT 45 Light" w:cs="Calibri"/>
          <w:sz w:val="40"/>
          <w:szCs w:val="40"/>
          <w:lang w:eastAsia="de-DE"/>
        </w:rPr>
        <w:t xml:space="preserve">Schnappt euch die Straßenmalkreide und malt weiter an dem Bild, das ihr bereits seht. </w:t>
      </w:r>
    </w:p>
    <w:p w:rsidR="00EE6FA8" w:rsidRPr="00EE6FA8" w:rsidRDefault="00EE6FA8" w:rsidP="00EE6FA8">
      <w:pPr>
        <w:pStyle w:val="Listenabsatz"/>
        <w:spacing w:after="0" w:line="240" w:lineRule="auto"/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</w:p>
    <w:p w:rsidR="000C77D1" w:rsidRPr="00EE6FA8" w:rsidRDefault="00EE6FA8">
      <w:pPr>
        <w:rPr>
          <w:rFonts w:ascii="Frutiger LT 45 Light" w:hAnsi="Frutiger LT 45 Light"/>
          <w:sz w:val="40"/>
          <w:szCs w:val="40"/>
        </w:rPr>
      </w:pPr>
      <w:bookmarkStart w:id="0" w:name="_GoBack"/>
      <w:r w:rsidRPr="00EE6FA8">
        <w:rPr>
          <w:rFonts w:ascii="Frutiger LT 45 Light" w:eastAsia="Times New Roman" w:hAnsi="Frutiger LT 45 Light" w:cs="Calibri"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6FEF7233" wp14:editId="4FFCF5A1">
            <wp:simplePos x="0" y="0"/>
            <wp:positionH relativeFrom="column">
              <wp:posOffset>-915035</wp:posOffset>
            </wp:positionH>
            <wp:positionV relativeFrom="paragraph">
              <wp:posOffset>686435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7D1" w:rsidRPr="00EE6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393"/>
    <w:multiLevelType w:val="multilevel"/>
    <w:tmpl w:val="F5D4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D08E5"/>
    <w:multiLevelType w:val="hybridMultilevel"/>
    <w:tmpl w:val="4A9837B6"/>
    <w:lvl w:ilvl="0" w:tplc="C74E9E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37"/>
    <w:rsid w:val="00053C37"/>
    <w:rsid w:val="000C77D1"/>
    <w:rsid w:val="00B421ED"/>
    <w:rsid w:val="00CE689D"/>
    <w:rsid w:val="00E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595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4</cp:revision>
  <cp:lastPrinted>2020-05-22T15:13:00Z</cp:lastPrinted>
  <dcterms:created xsi:type="dcterms:W3CDTF">2020-05-18T17:09:00Z</dcterms:created>
  <dcterms:modified xsi:type="dcterms:W3CDTF">2020-05-22T15:14:00Z</dcterms:modified>
</cp:coreProperties>
</file>