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A" w:rsidRPr="00EA7AAA" w:rsidRDefault="005F45B4" w:rsidP="005F45B4">
      <w:pPr>
        <w:ind w:right="1701"/>
        <w:jc w:val="right"/>
        <w:rPr>
          <w:rFonts w:ascii="Frutiger LT 45 Light" w:hAnsi="Frutiger LT 45 Light"/>
          <w:b/>
          <w:smallCaps/>
          <w:color w:val="808080" w:themeColor="background1" w:themeShade="80"/>
          <w:sz w:val="36"/>
          <w:szCs w:val="36"/>
        </w:rPr>
      </w:pPr>
      <w:r>
        <w:rPr>
          <w:rFonts w:ascii="Frutiger LT 45 Light" w:hAnsi="Frutiger LT 45 Light"/>
          <w:b/>
          <w:smallCaps/>
          <w:noProof/>
          <w:color w:val="FFFFFF" w:themeColor="background1"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65619C09" wp14:editId="6CAC02EC">
            <wp:simplePos x="0" y="0"/>
            <wp:positionH relativeFrom="column">
              <wp:posOffset>4763561</wp:posOffset>
            </wp:positionH>
            <wp:positionV relativeFrom="paragraph">
              <wp:posOffset>68713</wp:posOffset>
            </wp:positionV>
            <wp:extent cx="1108710" cy="96075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3c_FachstelleD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AA" w:rsidRPr="00EA7AAA">
        <w:rPr>
          <w:rFonts w:ascii="Frutiger LT 45 Light" w:hAnsi="Frutiger LT 45 Light"/>
          <w:b/>
          <w:smallCaps/>
          <w:color w:val="808080" w:themeColor="background1" w:themeShade="80"/>
          <w:sz w:val="36"/>
          <w:szCs w:val="36"/>
        </w:rPr>
        <w:t xml:space="preserve">Schnitzeljagd </w:t>
      </w:r>
      <w:r w:rsidR="00EA7AAA">
        <w:rPr>
          <w:rFonts w:ascii="Frutiger LT 45 Light" w:hAnsi="Frutiger LT 45 Light"/>
          <w:b/>
          <w:smallCaps/>
          <w:color w:val="808080" w:themeColor="background1" w:themeShade="80"/>
          <w:sz w:val="36"/>
          <w:szCs w:val="36"/>
        </w:rPr>
        <w:t>mit</w:t>
      </w:r>
      <w:r w:rsidR="00EA7AAA" w:rsidRPr="00EA7AAA">
        <w:rPr>
          <w:rFonts w:ascii="Frutiger LT 45 Light" w:hAnsi="Frutiger LT 45 Light"/>
          <w:b/>
          <w:smallCaps/>
          <w:color w:val="808080" w:themeColor="background1" w:themeShade="80"/>
          <w:sz w:val="36"/>
          <w:szCs w:val="36"/>
        </w:rPr>
        <w:t xml:space="preserve"> Kontaktbeschränkungen</w:t>
      </w:r>
    </w:p>
    <w:p w:rsidR="00EA7AAA" w:rsidRDefault="00EA7AAA">
      <w:pPr>
        <w:rPr>
          <w:rFonts w:ascii="Frutiger LT 45 Light" w:hAnsi="Frutiger LT 45 Light"/>
          <w:b/>
          <w:sz w:val="24"/>
          <w:szCs w:val="24"/>
        </w:rPr>
      </w:pPr>
    </w:p>
    <w:p w:rsidR="000C77D1" w:rsidRPr="00EA7AAA" w:rsidRDefault="00EA7AAA">
      <w:pPr>
        <w:rPr>
          <w:rFonts w:ascii="Frutiger LT 45 Light" w:hAnsi="Frutiger LT 45 Light"/>
          <w:b/>
          <w:sz w:val="24"/>
          <w:szCs w:val="24"/>
        </w:rPr>
      </w:pPr>
      <w:r w:rsidRPr="00EA7AAA">
        <w:rPr>
          <w:rFonts w:ascii="Frutiger LT 45 Light" w:hAnsi="Frutiger LT 45 Light"/>
          <w:b/>
          <w:sz w:val="24"/>
          <w:szCs w:val="24"/>
        </w:rPr>
        <w:t>Anleitung für den Gruppenleitung</w:t>
      </w:r>
      <w:r w:rsidR="00FE1753" w:rsidRPr="00EA7AAA">
        <w:rPr>
          <w:rFonts w:ascii="Frutiger LT 45 Light" w:hAnsi="Frutiger LT 45 Light"/>
          <w:b/>
          <w:sz w:val="24"/>
          <w:szCs w:val="24"/>
        </w:rPr>
        <w:t>/</w:t>
      </w:r>
      <w:proofErr w:type="spellStart"/>
      <w:r w:rsidR="00FE1753" w:rsidRPr="00EA7AAA">
        <w:rPr>
          <w:rFonts w:ascii="Frutiger LT 45 Light" w:hAnsi="Frutiger LT 45 Light"/>
          <w:b/>
          <w:sz w:val="24"/>
          <w:szCs w:val="24"/>
        </w:rPr>
        <w:t>Obermini</w:t>
      </w:r>
      <w:proofErr w:type="spellEnd"/>
    </w:p>
    <w:p w:rsidR="00FE1753" w:rsidRPr="00EA7AAA" w:rsidRDefault="00FE1753">
      <w:pPr>
        <w:rPr>
          <w:rFonts w:ascii="Frutiger LT 45 Light" w:hAnsi="Frutiger LT 45 Light"/>
          <w:b/>
          <w:sz w:val="24"/>
          <w:szCs w:val="24"/>
        </w:rPr>
      </w:pPr>
    </w:p>
    <w:p w:rsidR="00FE1753" w:rsidRPr="00EA7AAA" w:rsidRDefault="00FE1753" w:rsidP="00FE1753">
      <w:pPr>
        <w:numPr>
          <w:ilvl w:val="0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t>Gruppenfindung</w:t>
      </w:r>
    </w:p>
    <w:p w:rsidR="00FE1753" w:rsidRPr="00EA7AAA" w:rsidRDefault="00FE1753" w:rsidP="00FE1753">
      <w:pPr>
        <w:spacing w:after="0" w:line="240" w:lineRule="auto"/>
        <w:ind w:left="720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</w:p>
    <w:p w:rsidR="00FE1753" w:rsidRPr="00EA7AAA" w:rsidRDefault="00EA7AAA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bookmarkStart w:id="0" w:name="_GoBack"/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51E89AC" wp14:editId="1F945331">
            <wp:simplePos x="0" y="0"/>
            <wp:positionH relativeFrom="column">
              <wp:posOffset>2734945</wp:posOffset>
            </wp:positionH>
            <wp:positionV relativeFrom="paragraph">
              <wp:posOffset>158115</wp:posOffset>
            </wp:positionV>
            <wp:extent cx="5006975" cy="5756275"/>
            <wp:effectExtent l="666750" t="552450" r="669925" b="5492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606">
                      <a:off x="0" y="0"/>
                      <a:ext cx="5006975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Teilt die Minis in </w:t>
      </w:r>
      <w:r w:rsidRPr="00EA7AAA">
        <w:rPr>
          <w:rFonts w:ascii="Frutiger LT 45 Light" w:eastAsia="Times New Roman" w:hAnsi="Frutiger LT 45 Light" w:cs="Calibri"/>
          <w:b/>
          <w:sz w:val="24"/>
          <w:szCs w:val="24"/>
          <w:lang w:eastAsia="de-DE"/>
        </w:rPr>
        <w:t>Zweierg</w:t>
      </w:r>
      <w:r w:rsidR="00FE1753" w:rsidRPr="00EA7AAA">
        <w:rPr>
          <w:rFonts w:ascii="Frutiger LT 45 Light" w:eastAsia="Times New Roman" w:hAnsi="Frutiger LT 45 Light" w:cs="Calibri"/>
          <w:b/>
          <w:sz w:val="24"/>
          <w:szCs w:val="24"/>
          <w:lang w:eastAsia="de-DE"/>
        </w:rPr>
        <w:t>ruppen</w:t>
      </w:r>
      <w:r w:rsidR="00FE1753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</w:t>
      </w:r>
      <w:r w:rsidR="00EF4B1C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ein</w:t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Teilt ihnen mit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,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Wo und W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ann die Schnitzeljagd beginnt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(dazu siehe unten: Hinweis zu den Abstandsregeln!) </w:t>
      </w:r>
    </w:p>
    <w:p w:rsidR="00FE1753" w:rsidRPr="00EA7AAA" w:rsidRDefault="00FE1753" w:rsidP="00FE1753">
      <w:pPr>
        <w:pStyle w:val="Listenabsatz"/>
        <w:spacing w:after="0" w:line="240" w:lineRule="auto"/>
        <w:ind w:left="1440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</w:p>
    <w:p w:rsidR="00EA7AAA" w:rsidRPr="00EA7AAA" w:rsidRDefault="00FE1753" w:rsidP="00EA7AAA">
      <w:pPr>
        <w:numPr>
          <w:ilvl w:val="0"/>
          <w:numId w:val="2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t>Weg finden</w:t>
      </w:r>
      <w:r w:rsidRPr="00EA7AAA">
        <w:rPr>
          <w:rFonts w:ascii="Frutiger LT 45 Light" w:eastAsia="Times New Roman" w:hAnsi="Frutiger LT 45 Light" w:cs="Cambria"/>
          <w:sz w:val="24"/>
          <w:szCs w:val="24"/>
          <w:u w:val="single"/>
          <w:lang w:eastAsia="de-DE"/>
        </w:rPr>
        <w:t> 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br/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br/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Den Weg könnt ihr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…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br/>
      </w:r>
    </w:p>
    <w:p w:rsidR="00EA7AAA" w:rsidRPr="00EA7AAA" w:rsidRDefault="00EA7AAA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… </w:t>
      </w:r>
      <w:r w:rsidR="00EF4B1C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in</w:t>
      </w:r>
      <w:r w:rsidR="00FE1753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einer Landkarte 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m</w:t>
      </w:r>
      <w:r w:rsidR="00FE1753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arkieren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,</w:t>
      </w:r>
      <w:r w:rsidR="00FE1753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oder</w:t>
      </w:r>
      <w:r w:rsidR="00FE1753" w:rsidRPr="00EA7AAA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…</w:t>
      </w:r>
    </w:p>
    <w:p w:rsidR="00EA7AAA" w:rsidRPr="00EA7AAA" w:rsidRDefault="00EA7AAA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… mit Kreidepfeilen auf dem Boden markieren, oder ...</w:t>
      </w:r>
    </w:p>
    <w:p w:rsidR="00EA7AAA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…</w:t>
      </w:r>
      <w:r w:rsidR="00EA7AAA" w:rsidRPr="00EA7AAA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 xml:space="preserve">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i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n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jeder 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Box ein </w:t>
      </w:r>
      <w:r w:rsidR="00EF4B1C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Fotoaus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schnitt von der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ächste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Station beilegen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, oder …</w:t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Times New Roman"/>
          <w:sz w:val="24"/>
          <w:szCs w:val="24"/>
          <w:lang w:eastAsia="de-DE"/>
        </w:rPr>
        <w:t>…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ei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Rätsel, welches auf die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ächste Station hindeutet in die Box legen</w:t>
      </w:r>
    </w:p>
    <w:p w:rsidR="00FE1753" w:rsidRPr="00EA7AAA" w:rsidRDefault="00FE1753" w:rsidP="00FE1753">
      <w:pPr>
        <w:pStyle w:val="Listenabsatz"/>
        <w:spacing w:after="0" w:line="240" w:lineRule="auto"/>
        <w:ind w:left="1440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</w:p>
    <w:p w:rsidR="00FE1753" w:rsidRPr="00EA7AAA" w:rsidRDefault="005A45B2" w:rsidP="00FE1753">
      <w:pPr>
        <w:numPr>
          <w:ilvl w:val="0"/>
          <w:numId w:val="3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t>Organisation</w:t>
      </w:r>
      <w:r w:rsidR="00FE1753"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br/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Am besten ihr macht die Schnitzeljagd 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nur 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an einem Tag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(falls nicht, sammelt das Material über Nacht ein und verteilt es am nächsten Tag neu). </w:t>
      </w:r>
    </w:p>
    <w:p w:rsidR="00EA7AAA" w:rsidRPr="00EA7AAA" w:rsidRDefault="00EA7AAA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Sucht euch die Stationen aus, die euch gefallen, und ergänzt sie gerne um eigene Ideen. </w:t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Gebt den Minis eure Handynummer oder gebt 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euren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Aufenthaltsort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an (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falls eure Minis mal nicht weiterwissen, die nächste Station nicht finden und so weiter). 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br/>
        <w:t xml:space="preserve">Ihr könnt beispielsweise einen Samstag auf dem Kirchhof anzutreffen sein und dort können sich eure Minis am Ende auch ihre Belohnung abholen – dann seht ihr sogar alle, sie sehen euch und die Freude ist sicher groß! </w:t>
      </w:r>
    </w:p>
    <w:p w:rsidR="00EA7AAA" w:rsidRPr="00EA7AAA" w:rsidRDefault="005A45B2" w:rsidP="00EA7AAA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Falls ihr Stationen auswählt, für welche ein Handy notwendig ist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sym w:font="Wingdings" w:char="F0E0"/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weist die Minis davor darauf hin</w:t>
      </w:r>
    </w:p>
    <w:p w:rsidR="00FE1753" w:rsidRPr="00EA7AAA" w:rsidRDefault="00FE1753" w:rsidP="00FE1753">
      <w:pPr>
        <w:pStyle w:val="Listenabsatz"/>
        <w:spacing w:after="0" w:line="240" w:lineRule="auto"/>
        <w:ind w:left="1440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</w:p>
    <w:p w:rsidR="00FE1753" w:rsidRPr="00EA7AAA" w:rsidRDefault="00FE1753" w:rsidP="00FE1753">
      <w:pPr>
        <w:numPr>
          <w:ilvl w:val="0"/>
          <w:numId w:val="4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t>Hinweis: Abstandsregeln einhalten!</w:t>
      </w:r>
      <w:r w:rsidR="005A45B2" w:rsidRPr="00EA7AAA">
        <w:rPr>
          <w:rFonts w:ascii="Frutiger LT 45 Light" w:eastAsia="Times New Roman" w:hAnsi="Frutiger LT 45 Light" w:cs="Calibri"/>
          <w:sz w:val="24"/>
          <w:szCs w:val="24"/>
          <w:u w:val="single"/>
          <w:lang w:eastAsia="de-DE"/>
        </w:rPr>
        <w:br/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Weist die Minis auf die Abstandsregel hin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und achtet darauf, dass sie und ihr diese einhaltet. </w:t>
      </w:r>
    </w:p>
    <w:p w:rsidR="00FE1753" w:rsidRPr="00EA7AAA" w:rsidRDefault="00FE1753" w:rsidP="00FE1753">
      <w:pPr>
        <w:pStyle w:val="Listenabsatz"/>
        <w:numPr>
          <w:ilvl w:val="1"/>
          <w:numId w:val="1"/>
        </w:numPr>
        <w:spacing w:after="0" w:line="240" w:lineRule="auto"/>
        <w:rPr>
          <w:rFonts w:ascii="Frutiger LT 45 Light" w:eastAsia="Times New Roman" w:hAnsi="Frutiger LT 45 Light" w:cs="Calibri"/>
          <w:sz w:val="24"/>
          <w:szCs w:val="24"/>
          <w:lang w:eastAsia="de-DE"/>
        </w:rPr>
      </w:pP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>Schickt die Minis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dazu</w:t>
      </w:r>
      <w:r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 in sinnvollen Abständen los, damit sie sich nicht begegnen können</w:t>
      </w:r>
      <w:r w:rsidR="00EA7AAA" w:rsidRPr="00EA7AAA">
        <w:rPr>
          <w:rFonts w:ascii="Frutiger LT 45 Light" w:eastAsia="Times New Roman" w:hAnsi="Frutiger LT 45 Light" w:cs="Calibri"/>
          <w:sz w:val="24"/>
          <w:szCs w:val="24"/>
          <w:lang w:eastAsia="de-DE"/>
        </w:rPr>
        <w:t xml:space="preserve">. </w:t>
      </w:r>
    </w:p>
    <w:p w:rsidR="00FE1753" w:rsidRPr="00EA7AAA" w:rsidRDefault="00EA7AAA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-953770</wp:posOffset>
            </wp:positionH>
            <wp:positionV relativeFrom="paragraph">
              <wp:posOffset>235822</wp:posOffset>
            </wp:positionV>
            <wp:extent cx="7615451" cy="1378424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1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753" w:rsidRPr="00EA7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13F"/>
    <w:multiLevelType w:val="multilevel"/>
    <w:tmpl w:val="390AB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83F0446"/>
    <w:multiLevelType w:val="multilevel"/>
    <w:tmpl w:val="2446F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FE45051"/>
    <w:multiLevelType w:val="multilevel"/>
    <w:tmpl w:val="093CB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50F0EE2"/>
    <w:multiLevelType w:val="multilevel"/>
    <w:tmpl w:val="6B4CB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53"/>
    <w:rsid w:val="000B29C4"/>
    <w:rsid w:val="000C77D1"/>
    <w:rsid w:val="005A45B2"/>
    <w:rsid w:val="005F45B4"/>
    <w:rsid w:val="00EA7AAA"/>
    <w:rsid w:val="00EF4B1C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7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5</cp:revision>
  <cp:lastPrinted>2020-05-22T14:25:00Z</cp:lastPrinted>
  <dcterms:created xsi:type="dcterms:W3CDTF">2020-05-18T17:42:00Z</dcterms:created>
  <dcterms:modified xsi:type="dcterms:W3CDTF">2020-05-22T14:25:00Z</dcterms:modified>
</cp:coreProperties>
</file>